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9532b8b" w14:textId="9532b8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422C10">
        <w:rPr>
          <w:rFonts w:ascii="Arial" w:hAnsi="Arial" w:cs="Arial"/>
        </w:rPr>
        <w:t>261</w:t>
      </w:r>
      <w:r w:rsidR="008702E2">
        <w:rPr>
          <w:rFonts w:ascii="Arial" w:hAnsi="Arial" w:cs="Arial"/>
        </w:rPr>
        <w:t>/2023-</w:t>
      </w:r>
      <w:r w:rsidR="00A830D1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422C10">
        <w:rPr>
          <w:rFonts w:ascii="Arial" w:hAnsi="Arial" w:cs="Arial"/>
        </w:rPr>
        <w:t>KUVERA j.d.o.o., Vir, Kozjak XVII/A 1, OIB: 56741455056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702E2">
        <w:rPr>
          <w:rFonts w:ascii="Arial" w:hAnsi="Arial" w:cs="Arial"/>
        </w:rPr>
        <w:t>10:</w:t>
      </w:r>
      <w:r w:rsidR="001B01CE">
        <w:rPr>
          <w:rFonts w:ascii="Arial" w:hAnsi="Arial" w:cs="Arial"/>
        </w:rPr>
        <w:t>2</w:t>
      </w:r>
      <w:r w:rsidR="00422C10">
        <w:rPr>
          <w:rFonts w:ascii="Arial" w:hAnsi="Arial" w:cs="Arial"/>
        </w:rPr>
        <w:t>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3224F" w:rsidP="0093224F" w:rsidRDefault="0093224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93224F" w:rsidP="0093224F" w:rsidRDefault="0093224F">
      <w:pPr>
        <w:jc w:val="both"/>
        <w:rPr>
          <w:rFonts w:ascii="Arial" w:hAnsi="Arial" w:cs="Arial"/>
        </w:rPr>
      </w:pPr>
    </w:p>
    <w:p w:rsidRPr="00C93BF8" w:rsidR="0093224F" w:rsidP="0093224F" w:rsidRDefault="0093224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3224F" w:rsidP="0093224F" w:rsidRDefault="0093224F">
      <w:pPr>
        <w:jc w:val="both"/>
        <w:rPr>
          <w:rFonts w:ascii="Arial" w:hAnsi="Arial" w:cs="Arial"/>
        </w:rPr>
      </w:pPr>
    </w:p>
    <w:p w:rsidRPr="00C93BF8" w:rsidR="0093224F" w:rsidP="0093224F" w:rsidRDefault="009322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3224F" w:rsidP="0093224F" w:rsidRDefault="0093224F">
      <w:pPr>
        <w:jc w:val="both"/>
        <w:rPr>
          <w:rFonts w:ascii="Arial" w:hAnsi="Arial" w:cs="Arial"/>
        </w:rPr>
      </w:pPr>
    </w:p>
    <w:p w:rsidRPr="00C93BF8" w:rsidR="0093224F" w:rsidP="0093224F" w:rsidRDefault="0093224F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3224F" w:rsidP="0093224F" w:rsidRDefault="0093224F">
      <w:pPr>
        <w:jc w:val="both"/>
        <w:rPr>
          <w:rFonts w:ascii="Arial" w:hAnsi="Arial" w:cs="Arial"/>
          <w:b/>
        </w:rPr>
      </w:pPr>
    </w:p>
    <w:p w:rsidRPr="00C93BF8" w:rsidR="0093224F" w:rsidP="0093224F" w:rsidRDefault="009322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8702E2">
        <w:rPr>
          <w:rFonts w:ascii="Arial" w:hAnsi="Arial" w:cs="Arial"/>
        </w:rPr>
        <w:t>10:</w:t>
      </w:r>
      <w:r w:rsidR="00422C10">
        <w:rPr>
          <w:rFonts w:ascii="Arial" w:hAnsi="Arial" w:cs="Arial"/>
        </w:rPr>
        <w:t>30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bookmarkStart w:name="_GoBack" w:id="0"/>
      <w:bookmarkEnd w:id="0"/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3224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422C10">
      <w:rPr>
        <w:rFonts w:ascii="Arial" w:hAnsi="Arial" w:cs="Arial"/>
      </w:rPr>
      <w:t>261</w:t>
    </w:r>
    <w:r w:rsidR="00523F81">
      <w:rPr>
        <w:rFonts w:ascii="Arial" w:hAnsi="Arial" w:cs="Arial"/>
      </w:rPr>
      <w:t>/2023-</w:t>
    </w:r>
    <w:r w:rsidR="00A830D1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stylePaneFormatFilter w:val="3F01"/>
  <w:defaultTabStop w:val="708"/>
  <w:hyphenationZone w:val="425"/>
  <w:characterSpacingControl w:val="doNotCompress"/>
  <w:hdrShapeDefaults>
    <o:shapedefaults spidmax="860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01CE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2C10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224F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9507D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830D1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51DF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6017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7757510-65D5-4F9F-8D32-1DA6FCDAA9C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117</properties:Words>
  <properties:Characters>692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2023-09-12T08:00:00Z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2023-09-13T08:24:00Z</dcterms:modified>
  <cp:revision>5</cp:revision>
  <dc:title>REPUBLIKA HRVATSKA</dc:title>
</cp:coreProperties>
</file>